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19C" w:rsidRDefault="00174C9F">
      <w:pPr>
        <w:pStyle w:val="Header"/>
        <w:jc w:val="center"/>
        <w:rPr>
          <w:rFonts w:ascii="Arial" w:hAnsi="Arial"/>
          <w:b/>
          <w:sz w:val="32"/>
        </w:rPr>
      </w:pPr>
      <w:r>
        <w:rPr>
          <w:rFonts w:ascii="Arial" w:hAnsi="Arial"/>
          <w:b/>
          <w:sz w:val="32"/>
        </w:rPr>
        <w:t xml:space="preserve">Lead </w:t>
      </w:r>
      <w:r w:rsidR="007E719C">
        <w:rPr>
          <w:rFonts w:ascii="Arial" w:hAnsi="Arial"/>
          <w:b/>
          <w:sz w:val="32"/>
        </w:rPr>
        <w:t>S</w:t>
      </w:r>
      <w:r w:rsidR="00D42CA7">
        <w:rPr>
          <w:rFonts w:ascii="Arial" w:hAnsi="Arial"/>
          <w:b/>
          <w:sz w:val="32"/>
        </w:rPr>
        <w:t>ecurity Officer</w:t>
      </w:r>
    </w:p>
    <w:p w:rsidR="00DB2D90" w:rsidRDefault="00DB2D90">
      <w:pPr>
        <w:pStyle w:val="Header"/>
        <w:jc w:val="center"/>
        <w:rPr>
          <w:rFonts w:ascii="Arial" w:hAnsi="Arial"/>
          <w:b/>
          <w:sz w:val="32"/>
        </w:rPr>
      </w:pPr>
    </w:p>
    <w:p w:rsidR="00D354FE" w:rsidRDefault="00D354FE" w:rsidP="00D354FE">
      <w:pPr>
        <w:pStyle w:val="Header"/>
        <w:tabs>
          <w:tab w:val="left" w:pos="720"/>
        </w:tabs>
        <w:rPr>
          <w:rFonts w:ascii="Arial" w:hAnsi="Arial"/>
          <w:b/>
          <w:sz w:val="28"/>
          <w:szCs w:val="28"/>
        </w:rPr>
      </w:pPr>
      <w:r>
        <w:rPr>
          <w:rFonts w:ascii="Arial" w:hAnsi="Arial"/>
          <w:b/>
          <w:sz w:val="28"/>
          <w:szCs w:val="28"/>
        </w:rPr>
        <w:t>Employee Name (Print): _______________________________________</w:t>
      </w:r>
    </w:p>
    <w:p w:rsidR="00D354FE" w:rsidRPr="00A4532C" w:rsidRDefault="00D354FE" w:rsidP="00D354FE">
      <w:pPr>
        <w:pBdr>
          <w:bottom w:val="double" w:sz="6" w:space="1" w:color="auto"/>
        </w:pBdr>
        <w:rPr>
          <w:rFonts w:cs="Arial"/>
          <w:b/>
        </w:rPr>
      </w:pPr>
    </w:p>
    <w:p w:rsidR="00D354FE" w:rsidRPr="00A4532C" w:rsidRDefault="00D354FE" w:rsidP="00D354FE">
      <w:pPr>
        <w:ind w:right="-720"/>
        <w:rPr>
          <w:rFonts w:cs="Arial"/>
          <w:b/>
        </w:rPr>
      </w:pPr>
    </w:p>
    <w:p w:rsidR="00D354FE" w:rsidRPr="00A4532C" w:rsidRDefault="00D354FE" w:rsidP="00D354FE">
      <w:pPr>
        <w:tabs>
          <w:tab w:val="left" w:pos="1710"/>
        </w:tabs>
        <w:ind w:right="-720"/>
        <w:rPr>
          <w:rFonts w:cs="Arial"/>
        </w:rPr>
      </w:pPr>
      <w:r w:rsidRPr="00A4532C">
        <w:rPr>
          <w:rFonts w:cs="Arial"/>
          <w:b/>
        </w:rPr>
        <w:t>Reports To:</w:t>
      </w:r>
      <w:r w:rsidRPr="00A4532C">
        <w:rPr>
          <w:rFonts w:cs="Arial"/>
          <w:b/>
        </w:rPr>
        <w:tab/>
      </w:r>
      <w:r w:rsidRPr="00A4532C">
        <w:rPr>
          <w:rFonts w:cs="Arial"/>
          <w:b/>
        </w:rPr>
        <w:tab/>
      </w:r>
      <w:r w:rsidRPr="00A4532C">
        <w:rPr>
          <w:rFonts w:cs="Arial"/>
        </w:rPr>
        <w:t>Chief of Police</w:t>
      </w:r>
      <w:r w:rsidRPr="00A4532C">
        <w:rPr>
          <w:rFonts w:cs="Arial"/>
        </w:rPr>
        <w:tab/>
      </w:r>
      <w:r w:rsidRPr="00A4532C">
        <w:rPr>
          <w:rFonts w:cs="Arial"/>
        </w:rPr>
        <w:tab/>
      </w:r>
      <w:r w:rsidRPr="00A4532C">
        <w:rPr>
          <w:rFonts w:cs="Arial"/>
        </w:rPr>
        <w:tab/>
      </w:r>
      <w:r w:rsidRPr="00A4532C">
        <w:rPr>
          <w:rFonts w:cs="Arial"/>
        </w:rPr>
        <w:tab/>
      </w:r>
      <w:r w:rsidRPr="00A4532C">
        <w:rPr>
          <w:rFonts w:cs="Arial"/>
        </w:rPr>
        <w:tab/>
      </w:r>
      <w:r w:rsidR="00A4532C">
        <w:rPr>
          <w:rFonts w:cs="Arial"/>
        </w:rPr>
        <w:tab/>
      </w:r>
      <w:r w:rsidRPr="00A4532C">
        <w:rPr>
          <w:rFonts w:cs="Arial"/>
          <w:b/>
        </w:rPr>
        <w:t>Classification:</w:t>
      </w:r>
      <w:r w:rsidRPr="00A4532C">
        <w:rPr>
          <w:rFonts w:cs="Arial"/>
        </w:rPr>
        <w:tab/>
      </w:r>
      <w:r w:rsidR="00A4532C">
        <w:rPr>
          <w:rFonts w:cs="Arial"/>
        </w:rPr>
        <w:tab/>
      </w:r>
      <w:r w:rsidRPr="00A4532C">
        <w:rPr>
          <w:rFonts w:cs="Arial"/>
        </w:rPr>
        <w:t>Auxiliary</w:t>
      </w:r>
    </w:p>
    <w:p w:rsidR="00D354FE" w:rsidRPr="00A4532C" w:rsidRDefault="00D354FE" w:rsidP="00D354FE">
      <w:pPr>
        <w:tabs>
          <w:tab w:val="left" w:pos="1710"/>
        </w:tabs>
        <w:ind w:right="-720"/>
        <w:rPr>
          <w:rFonts w:cs="Arial"/>
          <w:b/>
        </w:rPr>
      </w:pPr>
    </w:p>
    <w:p w:rsidR="00D354FE" w:rsidRPr="00A4532C" w:rsidRDefault="00D354FE" w:rsidP="00D354FE">
      <w:pPr>
        <w:tabs>
          <w:tab w:val="left" w:pos="1710"/>
        </w:tabs>
        <w:ind w:right="-720"/>
        <w:rPr>
          <w:rFonts w:cs="Arial"/>
        </w:rPr>
      </w:pPr>
      <w:proofErr w:type="spellStart"/>
      <w:r w:rsidRPr="00A4532C">
        <w:rPr>
          <w:rFonts w:cs="Arial"/>
          <w:b/>
        </w:rPr>
        <w:t>Dept</w:t>
      </w:r>
      <w:proofErr w:type="spellEnd"/>
      <w:r w:rsidRPr="00A4532C">
        <w:rPr>
          <w:rFonts w:cs="Arial"/>
          <w:b/>
        </w:rPr>
        <w:t>/Campus:</w:t>
      </w:r>
      <w:r w:rsidRPr="00A4532C">
        <w:rPr>
          <w:rFonts w:cs="Arial"/>
          <w:b/>
        </w:rPr>
        <w:tab/>
      </w:r>
      <w:r w:rsidRPr="00A4532C">
        <w:rPr>
          <w:rFonts w:cs="Arial"/>
          <w:b/>
        </w:rPr>
        <w:tab/>
      </w:r>
      <w:r w:rsidRPr="00A4532C">
        <w:rPr>
          <w:rFonts w:cs="Arial"/>
        </w:rPr>
        <w:t>Police Department</w:t>
      </w:r>
      <w:r w:rsidRPr="00A4532C">
        <w:rPr>
          <w:rFonts w:cs="Arial"/>
        </w:rPr>
        <w:tab/>
      </w:r>
      <w:r w:rsidRPr="00A4532C">
        <w:rPr>
          <w:rFonts w:cs="Arial"/>
        </w:rPr>
        <w:tab/>
      </w:r>
      <w:r w:rsidRPr="00A4532C">
        <w:rPr>
          <w:rFonts w:cs="Arial"/>
        </w:rPr>
        <w:tab/>
      </w:r>
      <w:r w:rsidRPr="00A4532C">
        <w:rPr>
          <w:rFonts w:cs="Arial"/>
        </w:rPr>
        <w:tab/>
      </w:r>
      <w:r w:rsidRPr="00A4532C">
        <w:rPr>
          <w:rFonts w:cs="Arial"/>
        </w:rPr>
        <w:tab/>
      </w:r>
      <w:r w:rsidRPr="00A4532C">
        <w:rPr>
          <w:rFonts w:cs="Arial"/>
          <w:b/>
        </w:rPr>
        <w:t>Paygrade:</w:t>
      </w:r>
      <w:r w:rsidRPr="00A4532C">
        <w:rPr>
          <w:rFonts w:cs="Arial"/>
        </w:rPr>
        <w:tab/>
      </w:r>
      <w:r w:rsidRPr="00A4532C">
        <w:rPr>
          <w:rFonts w:cs="Arial"/>
        </w:rPr>
        <w:tab/>
        <w:t>A</w:t>
      </w:r>
      <w:r w:rsidR="00921271">
        <w:rPr>
          <w:rFonts w:cs="Arial"/>
        </w:rPr>
        <w:t>ux</w:t>
      </w:r>
      <w:r w:rsidRPr="00A4532C">
        <w:rPr>
          <w:rFonts w:cs="Arial"/>
        </w:rPr>
        <w:t>-</w:t>
      </w:r>
      <w:r w:rsidR="00174C9F">
        <w:rPr>
          <w:rFonts w:cs="Arial"/>
        </w:rPr>
        <w:t>6</w:t>
      </w:r>
    </w:p>
    <w:p w:rsidR="00D354FE" w:rsidRPr="00A4532C" w:rsidRDefault="00D354FE" w:rsidP="00D354FE">
      <w:pPr>
        <w:tabs>
          <w:tab w:val="left" w:pos="1710"/>
        </w:tabs>
        <w:ind w:right="-720"/>
        <w:rPr>
          <w:rFonts w:cs="Arial"/>
        </w:rPr>
      </w:pPr>
    </w:p>
    <w:p w:rsidR="00D354FE" w:rsidRPr="00A4532C" w:rsidRDefault="00D354FE" w:rsidP="00D354FE">
      <w:pPr>
        <w:tabs>
          <w:tab w:val="left" w:pos="1710"/>
        </w:tabs>
        <w:ind w:right="-720"/>
        <w:rPr>
          <w:rFonts w:cs="Arial"/>
        </w:rPr>
      </w:pPr>
      <w:r w:rsidRPr="00A4532C">
        <w:rPr>
          <w:rFonts w:cs="Arial"/>
          <w:b/>
        </w:rPr>
        <w:t>Wage/</w:t>
      </w:r>
      <w:proofErr w:type="spellStart"/>
      <w:r w:rsidRPr="00A4532C">
        <w:rPr>
          <w:rFonts w:cs="Arial"/>
          <w:b/>
        </w:rPr>
        <w:t>Hr</w:t>
      </w:r>
      <w:proofErr w:type="spellEnd"/>
      <w:r w:rsidRPr="00A4532C">
        <w:rPr>
          <w:rFonts w:cs="Arial"/>
          <w:b/>
        </w:rPr>
        <w:t xml:space="preserve"> Status: </w:t>
      </w:r>
      <w:r w:rsidRPr="00A4532C">
        <w:rPr>
          <w:rFonts w:cs="Arial"/>
          <w:b/>
        </w:rPr>
        <w:tab/>
      </w:r>
      <w:r w:rsidR="00A4532C">
        <w:rPr>
          <w:rFonts w:cs="Arial"/>
          <w:b/>
        </w:rPr>
        <w:tab/>
      </w:r>
      <w:r w:rsidRPr="00A4532C">
        <w:rPr>
          <w:rFonts w:cs="Arial"/>
        </w:rPr>
        <w:t>Nonexempt</w:t>
      </w:r>
      <w:r w:rsidRPr="00A4532C">
        <w:rPr>
          <w:rFonts w:cs="Arial"/>
        </w:rPr>
        <w:tab/>
      </w:r>
      <w:r w:rsidRPr="00A4532C">
        <w:rPr>
          <w:rFonts w:cs="Arial"/>
        </w:rPr>
        <w:tab/>
      </w:r>
      <w:r w:rsidRPr="00A4532C">
        <w:rPr>
          <w:rFonts w:cs="Arial"/>
        </w:rPr>
        <w:tab/>
      </w:r>
      <w:r w:rsidRPr="00A4532C">
        <w:rPr>
          <w:rFonts w:cs="Arial"/>
        </w:rPr>
        <w:tab/>
      </w:r>
      <w:r w:rsidRPr="00A4532C">
        <w:rPr>
          <w:rFonts w:cs="Arial"/>
        </w:rPr>
        <w:tab/>
      </w:r>
      <w:r w:rsidRPr="00A4532C">
        <w:rPr>
          <w:rFonts w:cs="Arial"/>
        </w:rPr>
        <w:tab/>
      </w:r>
      <w:r w:rsidRPr="00A4532C">
        <w:rPr>
          <w:rFonts w:cs="Arial"/>
          <w:b/>
        </w:rPr>
        <w:t>Revised:</w:t>
      </w:r>
      <w:r w:rsidRPr="00A4532C">
        <w:rPr>
          <w:rFonts w:cs="Arial"/>
        </w:rPr>
        <w:tab/>
      </w:r>
      <w:r w:rsidRPr="00A4532C">
        <w:rPr>
          <w:rFonts w:cs="Arial"/>
        </w:rPr>
        <w:tab/>
      </w:r>
      <w:r w:rsidR="00174C9F">
        <w:rPr>
          <w:rFonts w:cs="Arial"/>
        </w:rPr>
        <w:t>June 2021</w:t>
      </w:r>
    </w:p>
    <w:p w:rsidR="00D354FE" w:rsidRPr="00A4532C" w:rsidRDefault="00D354FE" w:rsidP="00D354FE">
      <w:pPr>
        <w:pBdr>
          <w:bottom w:val="double" w:sz="6" w:space="1" w:color="auto"/>
        </w:pBdr>
        <w:rPr>
          <w:rFonts w:cs="Arial"/>
        </w:rPr>
      </w:pPr>
    </w:p>
    <w:p w:rsidR="00D354FE" w:rsidRPr="00A4532C" w:rsidRDefault="00D354FE" w:rsidP="00D354FE">
      <w:pPr>
        <w:tabs>
          <w:tab w:val="left" w:pos="2340"/>
        </w:tabs>
      </w:pPr>
    </w:p>
    <w:p w:rsidR="00D354FE" w:rsidRPr="00A4532C" w:rsidRDefault="00D354FE" w:rsidP="00D354FE">
      <w:pPr>
        <w:tabs>
          <w:tab w:val="left" w:pos="2340"/>
        </w:tabs>
      </w:pPr>
      <w:r w:rsidRPr="00A4532C">
        <w:t>This job description reflects management’s assignment of essential functions; it does not prescribe or restrict the tasks that may be assigned.</w:t>
      </w:r>
    </w:p>
    <w:p w:rsidR="00D354FE" w:rsidRPr="00A4532C" w:rsidRDefault="00D354FE" w:rsidP="00D354FE">
      <w:pPr>
        <w:tabs>
          <w:tab w:val="left" w:pos="2340"/>
        </w:tabs>
      </w:pPr>
    </w:p>
    <w:p w:rsidR="007E719C" w:rsidRPr="00A4532C" w:rsidRDefault="007E719C">
      <w:pPr>
        <w:rPr>
          <w:rFonts w:cs="Arial"/>
          <w:b/>
        </w:rPr>
      </w:pPr>
      <w:r w:rsidRPr="00A4532C">
        <w:rPr>
          <w:rFonts w:cs="Arial"/>
          <w:b/>
        </w:rPr>
        <w:t>PRIMARY PURPOSE:</w:t>
      </w:r>
    </w:p>
    <w:p w:rsidR="007E719C" w:rsidRPr="00A4532C" w:rsidRDefault="007E719C">
      <w:pPr>
        <w:rPr>
          <w:rFonts w:cs="Arial"/>
        </w:rPr>
      </w:pPr>
      <w:r w:rsidRPr="00A4532C">
        <w:rPr>
          <w:rFonts w:cs="Arial"/>
        </w:rPr>
        <w:t xml:space="preserve">Provide for the safety of students, faculty, staff, and the security of all district and campus property.  </w:t>
      </w:r>
    </w:p>
    <w:p w:rsidR="007E719C" w:rsidRPr="00A4532C" w:rsidRDefault="007E719C">
      <w:pPr>
        <w:rPr>
          <w:rFonts w:cs="Arial"/>
        </w:rPr>
      </w:pPr>
    </w:p>
    <w:p w:rsidR="007E719C" w:rsidRPr="00A4532C" w:rsidRDefault="007E719C">
      <w:pPr>
        <w:rPr>
          <w:rFonts w:cs="Arial"/>
        </w:rPr>
      </w:pPr>
      <w:r w:rsidRPr="00A4532C">
        <w:rPr>
          <w:rFonts w:cs="Arial"/>
          <w:b/>
        </w:rPr>
        <w:t>QUALIFICATIONS:</w:t>
      </w:r>
    </w:p>
    <w:p w:rsidR="007E719C" w:rsidRPr="00A4532C" w:rsidRDefault="007E719C">
      <w:pPr>
        <w:rPr>
          <w:rFonts w:cs="Arial"/>
        </w:rPr>
      </w:pPr>
    </w:p>
    <w:p w:rsidR="007E719C" w:rsidRPr="00A4532C" w:rsidRDefault="007E719C">
      <w:pPr>
        <w:ind w:left="720"/>
        <w:rPr>
          <w:rFonts w:cs="Arial"/>
          <w:b/>
        </w:rPr>
      </w:pPr>
      <w:r w:rsidRPr="00A4532C">
        <w:rPr>
          <w:rFonts w:cs="Arial"/>
          <w:b/>
        </w:rPr>
        <w:t>Education/Certification:</w:t>
      </w:r>
    </w:p>
    <w:p w:rsidR="007E719C" w:rsidRPr="00A4532C" w:rsidRDefault="00D42CA7">
      <w:pPr>
        <w:ind w:left="720"/>
        <w:rPr>
          <w:rFonts w:cs="Arial"/>
        </w:rPr>
      </w:pPr>
      <w:r w:rsidRPr="00A4532C">
        <w:rPr>
          <w:rFonts w:cs="Arial"/>
        </w:rPr>
        <w:t>None</w:t>
      </w:r>
    </w:p>
    <w:p w:rsidR="007E719C" w:rsidRPr="00A4532C" w:rsidRDefault="007E719C">
      <w:pPr>
        <w:ind w:left="720"/>
        <w:rPr>
          <w:rFonts w:cs="Arial"/>
        </w:rPr>
      </w:pPr>
    </w:p>
    <w:p w:rsidR="007E719C" w:rsidRPr="00A4532C" w:rsidRDefault="007E719C">
      <w:pPr>
        <w:ind w:left="720"/>
        <w:rPr>
          <w:rFonts w:cs="Arial"/>
        </w:rPr>
      </w:pPr>
      <w:r w:rsidRPr="00A4532C">
        <w:rPr>
          <w:rFonts w:cs="Arial"/>
          <w:b/>
        </w:rPr>
        <w:t>Special Knowledge/Skills:</w:t>
      </w:r>
    </w:p>
    <w:p w:rsidR="007E719C" w:rsidRPr="00A4532C" w:rsidRDefault="00D42CA7">
      <w:pPr>
        <w:ind w:left="720"/>
        <w:rPr>
          <w:rFonts w:cs="Arial"/>
        </w:rPr>
      </w:pPr>
      <w:r w:rsidRPr="00A4532C">
        <w:rPr>
          <w:rFonts w:cs="Arial"/>
        </w:rPr>
        <w:t>General knowledge of directing traffic</w:t>
      </w:r>
    </w:p>
    <w:p w:rsidR="00D42CA7" w:rsidRPr="00A4532C" w:rsidRDefault="00D42CA7">
      <w:pPr>
        <w:ind w:left="720"/>
        <w:rPr>
          <w:rFonts w:cs="Arial"/>
        </w:rPr>
      </w:pPr>
      <w:r w:rsidRPr="00A4532C">
        <w:rPr>
          <w:rFonts w:cs="Arial"/>
        </w:rPr>
        <w:t>Ability to follow instructions</w:t>
      </w:r>
    </w:p>
    <w:p w:rsidR="00D42CA7" w:rsidRPr="00A4532C" w:rsidRDefault="00D42CA7">
      <w:pPr>
        <w:ind w:left="720"/>
        <w:rPr>
          <w:rFonts w:cs="Arial"/>
        </w:rPr>
      </w:pPr>
      <w:r w:rsidRPr="00A4532C">
        <w:rPr>
          <w:rFonts w:cs="Arial"/>
        </w:rPr>
        <w:t>Ability to deal with the public</w:t>
      </w:r>
    </w:p>
    <w:p w:rsidR="00D42CA7" w:rsidRPr="00A4532C" w:rsidRDefault="00D42CA7">
      <w:pPr>
        <w:ind w:left="720"/>
        <w:rPr>
          <w:rFonts w:cs="Arial"/>
        </w:rPr>
      </w:pPr>
      <w:r w:rsidRPr="00A4532C">
        <w:rPr>
          <w:rFonts w:cs="Arial"/>
        </w:rPr>
        <w:t>Ability to write reports</w:t>
      </w:r>
    </w:p>
    <w:p w:rsidR="00D42CA7" w:rsidRPr="00A4532C" w:rsidRDefault="00D42CA7">
      <w:pPr>
        <w:ind w:left="720"/>
        <w:rPr>
          <w:rFonts w:cs="Arial"/>
        </w:rPr>
      </w:pPr>
    </w:p>
    <w:p w:rsidR="007E719C" w:rsidRPr="00A4532C" w:rsidRDefault="007E719C">
      <w:pPr>
        <w:ind w:left="720"/>
        <w:rPr>
          <w:rFonts w:cs="Arial"/>
        </w:rPr>
      </w:pPr>
      <w:r w:rsidRPr="00A4532C">
        <w:rPr>
          <w:rFonts w:cs="Arial"/>
          <w:b/>
        </w:rPr>
        <w:t>Experience:</w:t>
      </w:r>
    </w:p>
    <w:p w:rsidR="007E719C" w:rsidRPr="00A4532C" w:rsidRDefault="00D42CA7">
      <w:pPr>
        <w:ind w:left="720"/>
        <w:rPr>
          <w:rFonts w:cs="Arial"/>
        </w:rPr>
      </w:pPr>
      <w:r w:rsidRPr="00A4532C">
        <w:rPr>
          <w:rFonts w:cs="Arial"/>
        </w:rPr>
        <w:t>None required</w:t>
      </w:r>
    </w:p>
    <w:p w:rsidR="007E719C" w:rsidRPr="00A4532C" w:rsidRDefault="007E719C">
      <w:pPr>
        <w:rPr>
          <w:rFonts w:cs="Arial"/>
        </w:rPr>
      </w:pPr>
    </w:p>
    <w:p w:rsidR="007E719C" w:rsidRPr="00A4532C" w:rsidRDefault="007E719C">
      <w:pPr>
        <w:rPr>
          <w:rFonts w:cs="Arial"/>
          <w:b/>
        </w:rPr>
      </w:pPr>
      <w:r w:rsidRPr="00A4532C">
        <w:rPr>
          <w:rFonts w:cs="Arial"/>
          <w:b/>
        </w:rPr>
        <w:t>MAJOR RESPONSIBILITIES AND DUTIES:</w:t>
      </w:r>
    </w:p>
    <w:p w:rsidR="00D42CA7" w:rsidRPr="00A4532C" w:rsidRDefault="00D42CA7" w:rsidP="00D42CA7">
      <w:pPr>
        <w:rPr>
          <w:rFonts w:cs="Arial"/>
        </w:rPr>
      </w:pPr>
    </w:p>
    <w:p w:rsidR="00D42CA7" w:rsidRPr="00A4532C" w:rsidRDefault="00D42CA7" w:rsidP="00DB2D90">
      <w:pPr>
        <w:pStyle w:val="ListParagraph"/>
        <w:numPr>
          <w:ilvl w:val="0"/>
          <w:numId w:val="2"/>
        </w:numPr>
        <w:rPr>
          <w:rFonts w:cs="Arial"/>
        </w:rPr>
      </w:pPr>
      <w:r w:rsidRPr="00A4532C">
        <w:rPr>
          <w:rFonts w:cs="Arial"/>
        </w:rPr>
        <w:t>Protect the real and personal property of the District and maintain the safety of students, staff, and visitors.</w:t>
      </w:r>
    </w:p>
    <w:p w:rsidR="00D42CA7" w:rsidRPr="00A4532C" w:rsidRDefault="00D42CA7" w:rsidP="00D42CA7">
      <w:pPr>
        <w:rPr>
          <w:rFonts w:cs="Arial"/>
        </w:rPr>
      </w:pPr>
    </w:p>
    <w:p w:rsidR="00D42CA7" w:rsidRPr="00A4532C" w:rsidRDefault="00D42CA7" w:rsidP="00DB2D90">
      <w:pPr>
        <w:pStyle w:val="ListParagraph"/>
        <w:numPr>
          <w:ilvl w:val="0"/>
          <w:numId w:val="2"/>
        </w:numPr>
        <w:rPr>
          <w:rFonts w:cs="Arial"/>
        </w:rPr>
      </w:pPr>
      <w:r w:rsidRPr="00A4532C">
        <w:rPr>
          <w:rFonts w:cs="Arial"/>
        </w:rPr>
        <w:t xml:space="preserve">Patrol assigned campuses and routes </w:t>
      </w:r>
      <w:r w:rsidR="00D354FE" w:rsidRPr="00A4532C">
        <w:rPr>
          <w:rFonts w:cs="Arial"/>
        </w:rPr>
        <w:t>moving</w:t>
      </w:r>
      <w:r w:rsidRPr="00A4532C">
        <w:rPr>
          <w:rFonts w:cs="Arial"/>
        </w:rPr>
        <w:t xml:space="preserve"> within district jurisdiction.</w:t>
      </w:r>
    </w:p>
    <w:p w:rsidR="00D42CA7" w:rsidRPr="00A4532C" w:rsidRDefault="00D42CA7" w:rsidP="00D42CA7">
      <w:pPr>
        <w:rPr>
          <w:rFonts w:cs="Arial"/>
        </w:rPr>
      </w:pPr>
    </w:p>
    <w:p w:rsidR="00D42CA7" w:rsidRPr="00A4532C" w:rsidRDefault="00D42CA7" w:rsidP="00DB2D90">
      <w:pPr>
        <w:pStyle w:val="ListParagraph"/>
        <w:numPr>
          <w:ilvl w:val="0"/>
          <w:numId w:val="2"/>
        </w:numPr>
        <w:rPr>
          <w:rFonts w:cs="Arial"/>
        </w:rPr>
      </w:pPr>
      <w:r w:rsidRPr="00A4532C">
        <w:rPr>
          <w:rFonts w:cs="Arial"/>
        </w:rPr>
        <w:t>Preserve the peace; prevent unlawful acts, suppress disturbances and provide service, aid, relief, and information to students, personnel, and visitors.</w:t>
      </w:r>
    </w:p>
    <w:p w:rsidR="00D42CA7" w:rsidRPr="00A4532C" w:rsidRDefault="00D42CA7" w:rsidP="00D42CA7">
      <w:pPr>
        <w:rPr>
          <w:rFonts w:cs="Arial"/>
        </w:rPr>
      </w:pPr>
    </w:p>
    <w:p w:rsidR="00D42CA7" w:rsidRPr="00A4532C" w:rsidRDefault="00D42CA7" w:rsidP="00DB2D90">
      <w:pPr>
        <w:pStyle w:val="ListParagraph"/>
        <w:numPr>
          <w:ilvl w:val="0"/>
          <w:numId w:val="2"/>
        </w:numPr>
        <w:rPr>
          <w:rFonts w:cs="Arial"/>
        </w:rPr>
      </w:pPr>
      <w:r w:rsidRPr="00A4532C">
        <w:rPr>
          <w:rFonts w:cs="Arial"/>
        </w:rPr>
        <w:t>Assist in the reduction of truancy.</w:t>
      </w:r>
    </w:p>
    <w:p w:rsidR="00D42CA7" w:rsidRPr="00A4532C" w:rsidRDefault="00D42CA7" w:rsidP="00D42CA7">
      <w:pPr>
        <w:rPr>
          <w:rFonts w:cs="Arial"/>
        </w:rPr>
      </w:pPr>
    </w:p>
    <w:p w:rsidR="00D42CA7" w:rsidRPr="00A4532C" w:rsidRDefault="00D42CA7" w:rsidP="00DB2D90">
      <w:pPr>
        <w:pStyle w:val="ListParagraph"/>
        <w:numPr>
          <w:ilvl w:val="0"/>
          <w:numId w:val="2"/>
        </w:numPr>
        <w:rPr>
          <w:rFonts w:cs="Arial"/>
        </w:rPr>
      </w:pPr>
      <w:r w:rsidRPr="00A4532C">
        <w:rPr>
          <w:rFonts w:cs="Arial"/>
        </w:rPr>
        <w:t>Respond to all calls from campuses concerning crisis situations, accidents, and reports of crime.</w:t>
      </w:r>
    </w:p>
    <w:p w:rsidR="00D42CA7" w:rsidRPr="00A4532C" w:rsidRDefault="00D42CA7" w:rsidP="00D42CA7">
      <w:pPr>
        <w:rPr>
          <w:rFonts w:cs="Arial"/>
        </w:rPr>
      </w:pPr>
    </w:p>
    <w:p w:rsidR="00D42CA7" w:rsidRPr="00A4532C" w:rsidRDefault="00D42CA7" w:rsidP="00DB2D90">
      <w:pPr>
        <w:pStyle w:val="ListParagraph"/>
        <w:numPr>
          <w:ilvl w:val="0"/>
          <w:numId w:val="2"/>
        </w:numPr>
        <w:rPr>
          <w:rFonts w:cs="Arial"/>
        </w:rPr>
      </w:pPr>
      <w:r w:rsidRPr="00A4532C">
        <w:rPr>
          <w:rFonts w:cs="Arial"/>
        </w:rPr>
        <w:t>Assist staff with after hour functions.</w:t>
      </w:r>
    </w:p>
    <w:p w:rsidR="00D42CA7" w:rsidRPr="00A4532C" w:rsidRDefault="00D42CA7" w:rsidP="00D42CA7">
      <w:pPr>
        <w:rPr>
          <w:rFonts w:cs="Arial"/>
        </w:rPr>
      </w:pPr>
    </w:p>
    <w:p w:rsidR="00D42CA7" w:rsidRPr="00A4532C" w:rsidRDefault="00D42CA7" w:rsidP="00DB2D90">
      <w:pPr>
        <w:pStyle w:val="ListParagraph"/>
        <w:numPr>
          <w:ilvl w:val="0"/>
          <w:numId w:val="2"/>
        </w:numPr>
        <w:rPr>
          <w:rFonts w:cs="Arial"/>
        </w:rPr>
      </w:pPr>
      <w:r w:rsidRPr="00A4532C">
        <w:rPr>
          <w:rFonts w:cs="Arial"/>
        </w:rPr>
        <w:t>Cooperate and work with other governmental entities and law enforcement agencies in sharing information and assistance, consistent with TISD Board Policy and the Department manual.</w:t>
      </w:r>
    </w:p>
    <w:p w:rsidR="00D42CA7" w:rsidRPr="00A4532C" w:rsidRDefault="00D42CA7" w:rsidP="00D42CA7">
      <w:pPr>
        <w:rPr>
          <w:rFonts w:cs="Arial"/>
        </w:rPr>
      </w:pPr>
    </w:p>
    <w:p w:rsidR="00D42CA7" w:rsidRPr="00A4532C" w:rsidRDefault="00D42CA7" w:rsidP="00DB2D90">
      <w:pPr>
        <w:pStyle w:val="ListParagraph"/>
        <w:numPr>
          <w:ilvl w:val="0"/>
          <w:numId w:val="2"/>
        </w:numPr>
        <w:rPr>
          <w:rFonts w:cs="Arial"/>
        </w:rPr>
      </w:pPr>
      <w:r w:rsidRPr="00A4532C">
        <w:rPr>
          <w:rFonts w:cs="Arial"/>
        </w:rPr>
        <w:t>Complete all necessary reports.</w:t>
      </w:r>
    </w:p>
    <w:p w:rsidR="00D42CA7" w:rsidRPr="00A4532C" w:rsidRDefault="00D42CA7" w:rsidP="00D42CA7">
      <w:pPr>
        <w:rPr>
          <w:rFonts w:cs="Arial"/>
        </w:rPr>
      </w:pPr>
    </w:p>
    <w:p w:rsidR="00D42CA7" w:rsidRPr="00A4532C" w:rsidRDefault="00D42CA7" w:rsidP="00DB2D90">
      <w:pPr>
        <w:pStyle w:val="ListParagraph"/>
        <w:numPr>
          <w:ilvl w:val="0"/>
          <w:numId w:val="2"/>
        </w:numPr>
        <w:rPr>
          <w:rFonts w:cs="Arial"/>
        </w:rPr>
      </w:pPr>
      <w:r w:rsidRPr="00A4532C">
        <w:rPr>
          <w:rFonts w:cs="Arial"/>
        </w:rPr>
        <w:t>Testify in court as needed.</w:t>
      </w:r>
    </w:p>
    <w:p w:rsidR="00D42CA7" w:rsidRPr="00A4532C" w:rsidRDefault="00D42CA7" w:rsidP="00D42CA7">
      <w:pPr>
        <w:rPr>
          <w:rFonts w:cs="Arial"/>
        </w:rPr>
      </w:pPr>
    </w:p>
    <w:p w:rsidR="00D42CA7" w:rsidRPr="00A4532C" w:rsidRDefault="00D42CA7" w:rsidP="00DB2D90">
      <w:pPr>
        <w:pStyle w:val="ListParagraph"/>
        <w:numPr>
          <w:ilvl w:val="0"/>
          <w:numId w:val="2"/>
        </w:numPr>
        <w:rPr>
          <w:rFonts w:cs="Arial"/>
        </w:rPr>
      </w:pPr>
      <w:r w:rsidRPr="00A4532C">
        <w:rPr>
          <w:rFonts w:cs="Arial"/>
        </w:rPr>
        <w:t>Help provide traffic control at athletic events, school openings/closings, or at any other time as needed.</w:t>
      </w:r>
    </w:p>
    <w:p w:rsidR="00D42CA7" w:rsidRPr="00A4532C" w:rsidRDefault="00D42CA7" w:rsidP="00D42CA7">
      <w:pPr>
        <w:rPr>
          <w:rFonts w:cs="Arial"/>
        </w:rPr>
      </w:pPr>
    </w:p>
    <w:p w:rsidR="00D42CA7" w:rsidRPr="00A4532C" w:rsidRDefault="00D42CA7" w:rsidP="00DB2D90">
      <w:pPr>
        <w:pStyle w:val="ListParagraph"/>
        <w:numPr>
          <w:ilvl w:val="0"/>
          <w:numId w:val="2"/>
        </w:numPr>
        <w:rPr>
          <w:rFonts w:cs="Arial"/>
        </w:rPr>
      </w:pPr>
      <w:r w:rsidRPr="00A4532C">
        <w:rPr>
          <w:rFonts w:cs="Arial"/>
        </w:rPr>
        <w:t>Provide protection to escort district personnel as needed.</w:t>
      </w:r>
    </w:p>
    <w:p w:rsidR="00D42CA7" w:rsidRPr="00A4532C" w:rsidRDefault="00D42CA7" w:rsidP="00D42CA7">
      <w:pPr>
        <w:rPr>
          <w:rFonts w:cs="Arial"/>
        </w:rPr>
      </w:pPr>
      <w:bookmarkStart w:id="0" w:name="_GoBack"/>
      <w:bookmarkEnd w:id="0"/>
    </w:p>
    <w:p w:rsidR="007E719C" w:rsidRDefault="00D42CA7" w:rsidP="00DB2D90">
      <w:pPr>
        <w:pStyle w:val="ListParagraph"/>
        <w:numPr>
          <w:ilvl w:val="0"/>
          <w:numId w:val="2"/>
        </w:numPr>
        <w:rPr>
          <w:rFonts w:cs="Arial"/>
        </w:rPr>
      </w:pPr>
      <w:r w:rsidRPr="00A4532C">
        <w:rPr>
          <w:rFonts w:cs="Arial"/>
        </w:rPr>
        <w:t>Operate equipment according to established safety procedures.</w:t>
      </w:r>
    </w:p>
    <w:p w:rsidR="00174C9F" w:rsidRPr="00174C9F" w:rsidRDefault="00174C9F" w:rsidP="00174C9F">
      <w:pPr>
        <w:pStyle w:val="ListParagraph"/>
        <w:rPr>
          <w:rFonts w:cs="Arial"/>
        </w:rPr>
      </w:pPr>
    </w:p>
    <w:p w:rsidR="009072D6" w:rsidRPr="00174C9F" w:rsidRDefault="00174C9F" w:rsidP="00143935">
      <w:pPr>
        <w:pStyle w:val="ListParagraph"/>
        <w:numPr>
          <w:ilvl w:val="0"/>
          <w:numId w:val="2"/>
        </w:numPr>
        <w:tabs>
          <w:tab w:val="left" w:pos="1520"/>
          <w:tab w:val="left" w:pos="2160"/>
        </w:tabs>
        <w:rPr>
          <w:rFonts w:cs="Arial"/>
          <w:b/>
        </w:rPr>
      </w:pPr>
      <w:r w:rsidRPr="00174C9F">
        <w:rPr>
          <w:rFonts w:cs="Arial"/>
        </w:rPr>
        <w:t xml:space="preserve">Overnight </w:t>
      </w:r>
      <w:r>
        <w:rPr>
          <w:rFonts w:cs="Arial"/>
        </w:rPr>
        <w:t>work shift may be required.</w:t>
      </w:r>
    </w:p>
    <w:p w:rsidR="00174C9F" w:rsidRPr="00174C9F" w:rsidRDefault="00174C9F" w:rsidP="00174C9F">
      <w:pPr>
        <w:pStyle w:val="ListParagraph"/>
        <w:rPr>
          <w:rFonts w:cs="Arial"/>
          <w:b/>
        </w:rPr>
      </w:pPr>
    </w:p>
    <w:p w:rsidR="00174C9F" w:rsidRPr="00174C9F" w:rsidRDefault="00174C9F" w:rsidP="00174C9F">
      <w:pPr>
        <w:pStyle w:val="ListParagraph"/>
        <w:tabs>
          <w:tab w:val="left" w:pos="1520"/>
          <w:tab w:val="left" w:pos="2160"/>
        </w:tabs>
        <w:rPr>
          <w:rFonts w:cs="Arial"/>
          <w:b/>
        </w:rPr>
      </w:pPr>
    </w:p>
    <w:p w:rsidR="00D42CA7" w:rsidRPr="00A4532C" w:rsidRDefault="007E719C">
      <w:pPr>
        <w:tabs>
          <w:tab w:val="left" w:pos="1520"/>
          <w:tab w:val="left" w:pos="2160"/>
        </w:tabs>
        <w:rPr>
          <w:rFonts w:cs="Arial"/>
          <w:b/>
        </w:rPr>
      </w:pPr>
      <w:r w:rsidRPr="00A4532C">
        <w:rPr>
          <w:rFonts w:cs="Arial"/>
          <w:b/>
        </w:rPr>
        <w:t>EQUIPMENT USED:</w:t>
      </w:r>
    </w:p>
    <w:p w:rsidR="007E719C" w:rsidRPr="00A4532C" w:rsidRDefault="007E719C">
      <w:pPr>
        <w:tabs>
          <w:tab w:val="left" w:pos="1520"/>
          <w:tab w:val="left" w:pos="2160"/>
        </w:tabs>
        <w:rPr>
          <w:rFonts w:cs="Arial"/>
          <w:b/>
        </w:rPr>
      </w:pPr>
      <w:r w:rsidRPr="00A4532C">
        <w:rPr>
          <w:rFonts w:cs="Arial"/>
        </w:rPr>
        <w:t>District vehicles, alarm system, fire extinguisher, and/or security equipment</w:t>
      </w:r>
      <w:r w:rsidR="00D42CA7" w:rsidRPr="00A4532C">
        <w:rPr>
          <w:rFonts w:cs="Arial"/>
        </w:rPr>
        <w:t>, two way radio, OC spray</w:t>
      </w:r>
    </w:p>
    <w:p w:rsidR="007E719C" w:rsidRPr="00A4532C" w:rsidRDefault="007E719C">
      <w:pPr>
        <w:tabs>
          <w:tab w:val="left" w:pos="1520"/>
          <w:tab w:val="left" w:pos="2160"/>
        </w:tabs>
        <w:rPr>
          <w:rFonts w:cs="Arial"/>
        </w:rPr>
      </w:pPr>
    </w:p>
    <w:p w:rsidR="007E719C" w:rsidRPr="00A4532C" w:rsidRDefault="007E719C">
      <w:pPr>
        <w:tabs>
          <w:tab w:val="left" w:pos="1520"/>
          <w:tab w:val="left" w:pos="2160"/>
        </w:tabs>
        <w:rPr>
          <w:rFonts w:cs="Arial"/>
        </w:rPr>
      </w:pPr>
      <w:r w:rsidRPr="00A4532C">
        <w:rPr>
          <w:rFonts w:cs="Arial"/>
          <w:b/>
        </w:rPr>
        <w:t>WORKING CONDITIONS:</w:t>
      </w:r>
    </w:p>
    <w:p w:rsidR="00D354FE" w:rsidRPr="00A4532C" w:rsidRDefault="00D354FE" w:rsidP="00D354FE">
      <w:pPr>
        <w:tabs>
          <w:tab w:val="left" w:pos="720"/>
          <w:tab w:val="left" w:pos="2160"/>
        </w:tabs>
        <w:rPr>
          <w:b/>
        </w:rPr>
      </w:pPr>
      <w:r w:rsidRPr="00A4532C">
        <w:rPr>
          <w:b/>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D354FE" w:rsidRPr="00A4532C" w:rsidRDefault="00D354FE" w:rsidP="00D354FE">
      <w:pPr>
        <w:tabs>
          <w:tab w:val="left" w:pos="1520"/>
          <w:tab w:val="left" w:pos="2160"/>
        </w:tabs>
        <w:rPr>
          <w:rFonts w:cs="Arial"/>
        </w:rPr>
      </w:pPr>
    </w:p>
    <w:p w:rsidR="00D354FE" w:rsidRPr="00A4532C" w:rsidRDefault="00D354FE" w:rsidP="00D354FE">
      <w:pPr>
        <w:tabs>
          <w:tab w:val="left" w:pos="720"/>
          <w:tab w:val="left" w:pos="2160"/>
        </w:tabs>
        <w:rPr>
          <w:rFonts w:cs="Arial"/>
        </w:rPr>
      </w:pPr>
      <w:r w:rsidRPr="00A4532C">
        <w:rPr>
          <w:rFonts w:cs="Arial"/>
          <w:b/>
        </w:rPr>
        <w:t>Mental Demands/Physical Demands/Environmental Factors:</w:t>
      </w:r>
    </w:p>
    <w:p w:rsidR="007E719C" w:rsidRPr="00A4532C" w:rsidRDefault="00D354FE">
      <w:pPr>
        <w:tabs>
          <w:tab w:val="left" w:pos="720"/>
          <w:tab w:val="left" w:pos="2160"/>
        </w:tabs>
        <w:rPr>
          <w:rFonts w:cs="Arial"/>
        </w:rPr>
      </w:pPr>
      <w:r w:rsidRPr="00A4532C">
        <w:rPr>
          <w:rFonts w:cs="Arial"/>
        </w:rPr>
        <w:t>Maintain emotional control under stress. S</w:t>
      </w:r>
      <w:r w:rsidR="007E719C" w:rsidRPr="00A4532C">
        <w:rPr>
          <w:rFonts w:cs="Arial"/>
        </w:rPr>
        <w:t>trenuous walking, standing and/or climbing</w:t>
      </w:r>
      <w:r w:rsidR="00D42CA7" w:rsidRPr="00A4532C">
        <w:rPr>
          <w:rFonts w:cs="Arial"/>
        </w:rPr>
        <w:t>;</w:t>
      </w:r>
      <w:r w:rsidR="007E719C" w:rsidRPr="00A4532C">
        <w:rPr>
          <w:rFonts w:cs="Arial"/>
        </w:rPr>
        <w:t xml:space="preserve"> operation of a motor vehicle</w:t>
      </w:r>
      <w:r w:rsidR="00D42CA7" w:rsidRPr="00A4532C">
        <w:rPr>
          <w:rFonts w:cs="Arial"/>
        </w:rPr>
        <w:t>;</w:t>
      </w:r>
      <w:r w:rsidR="007E719C" w:rsidRPr="00A4532C">
        <w:rPr>
          <w:rFonts w:cs="Arial"/>
        </w:rPr>
        <w:t xml:space="preserve"> directing traffic</w:t>
      </w:r>
      <w:r w:rsidR="00D42CA7" w:rsidRPr="00A4532C">
        <w:rPr>
          <w:rFonts w:cs="Arial"/>
        </w:rPr>
        <w:t>;</w:t>
      </w:r>
      <w:r w:rsidR="007E719C" w:rsidRPr="00A4532C">
        <w:rPr>
          <w:rFonts w:cs="Arial"/>
        </w:rPr>
        <w:t xml:space="preserve"> control of sudden violent or </w:t>
      </w:r>
      <w:r w:rsidR="00D42CA7" w:rsidRPr="00A4532C">
        <w:rPr>
          <w:rFonts w:cs="Arial"/>
        </w:rPr>
        <w:t>extreme physical acts of others;</w:t>
      </w:r>
      <w:r w:rsidR="007E719C" w:rsidRPr="00A4532C">
        <w:rPr>
          <w:rFonts w:cs="Arial"/>
        </w:rPr>
        <w:t xml:space="preserve"> rapid mental and muscular coordination simultaneously</w:t>
      </w:r>
      <w:r w:rsidR="00D42CA7" w:rsidRPr="00A4532C">
        <w:rPr>
          <w:rFonts w:cs="Arial"/>
        </w:rPr>
        <w:t>; m</w:t>
      </w:r>
      <w:r w:rsidR="007E719C" w:rsidRPr="00A4532C">
        <w:rPr>
          <w:rFonts w:cs="Arial"/>
        </w:rPr>
        <w:t>ay be subject to adverse a</w:t>
      </w:r>
      <w:r w:rsidR="00D42CA7" w:rsidRPr="00A4532C">
        <w:rPr>
          <w:rFonts w:cs="Arial"/>
        </w:rPr>
        <w:t>nd hazardous working conditions;</w:t>
      </w:r>
      <w:r w:rsidR="007E719C" w:rsidRPr="00A4532C">
        <w:rPr>
          <w:rFonts w:cs="Arial"/>
        </w:rPr>
        <w:t xml:space="preserve"> including </w:t>
      </w:r>
      <w:r w:rsidR="00D42CA7" w:rsidRPr="00A4532C">
        <w:rPr>
          <w:rFonts w:cs="Arial"/>
        </w:rPr>
        <w:t>violent and armed confrontation; w</w:t>
      </w:r>
      <w:r w:rsidR="007E719C" w:rsidRPr="00A4532C">
        <w:rPr>
          <w:rFonts w:cs="Arial"/>
        </w:rPr>
        <w:t>ork outdoor</w:t>
      </w:r>
      <w:r w:rsidR="00D42CA7" w:rsidRPr="00A4532C">
        <w:rPr>
          <w:rFonts w:cs="Arial"/>
        </w:rPr>
        <w:t>s in varying climate conditions;</w:t>
      </w:r>
      <w:r w:rsidR="007E719C" w:rsidRPr="00A4532C">
        <w:rPr>
          <w:rFonts w:cs="Arial"/>
        </w:rPr>
        <w:t xml:space="preserve"> drive in all different</w:t>
      </w:r>
      <w:r w:rsidR="00D42CA7" w:rsidRPr="00A4532C">
        <w:rPr>
          <w:rFonts w:cs="Arial"/>
        </w:rPr>
        <w:t xml:space="preserve"> areas of district at odd hours; on call 24 hours a day</w:t>
      </w:r>
    </w:p>
    <w:p w:rsidR="007E719C" w:rsidRPr="00A4532C" w:rsidRDefault="007E719C">
      <w:pPr>
        <w:pBdr>
          <w:bottom w:val="double" w:sz="6" w:space="1" w:color="auto"/>
        </w:pBdr>
        <w:tabs>
          <w:tab w:val="left" w:pos="1520"/>
          <w:tab w:val="left" w:pos="2160"/>
        </w:tabs>
        <w:rPr>
          <w:rFonts w:cs="Arial"/>
        </w:rPr>
      </w:pPr>
    </w:p>
    <w:p w:rsidR="007E719C" w:rsidRPr="00A4532C" w:rsidRDefault="007E719C">
      <w:pPr>
        <w:tabs>
          <w:tab w:val="left" w:pos="1520"/>
          <w:tab w:val="left" w:pos="2160"/>
        </w:tabs>
        <w:rPr>
          <w:rFonts w:cs="Arial"/>
        </w:rPr>
      </w:pPr>
    </w:p>
    <w:p w:rsidR="007E719C" w:rsidRPr="00A4532C" w:rsidRDefault="007E719C">
      <w:pPr>
        <w:tabs>
          <w:tab w:val="left" w:pos="1520"/>
          <w:tab w:val="left" w:pos="2160"/>
        </w:tabs>
        <w:rPr>
          <w:rFonts w:cs="Arial"/>
        </w:rPr>
      </w:pPr>
      <w:r w:rsidRPr="00A4532C">
        <w:rPr>
          <w:rFonts w:cs="Arial"/>
        </w:rPr>
        <w:t>The foregoing statements describe the general purpose and responsibilities assigned to this job, and are not an exhaustive list of all responsibilities, duties and skills that may be required.</w:t>
      </w:r>
    </w:p>
    <w:p w:rsidR="007E719C" w:rsidRPr="00A4532C" w:rsidRDefault="007E719C">
      <w:pPr>
        <w:rPr>
          <w:rFonts w:cs="Arial"/>
          <w:u w:val="single"/>
        </w:rPr>
      </w:pPr>
    </w:p>
    <w:p w:rsidR="007E719C" w:rsidRPr="00A4532C" w:rsidRDefault="007E719C">
      <w:pPr>
        <w:rPr>
          <w:rFonts w:cs="Arial"/>
          <w:u w:val="single"/>
        </w:rPr>
      </w:pPr>
    </w:p>
    <w:p w:rsidR="007E719C" w:rsidRPr="00A4532C" w:rsidRDefault="007E719C">
      <w:pPr>
        <w:rPr>
          <w:rFonts w:cs="Arial"/>
          <w:u w:val="single"/>
        </w:rPr>
      </w:pPr>
    </w:p>
    <w:p w:rsidR="007E719C" w:rsidRPr="00A4532C" w:rsidRDefault="007E719C">
      <w:pPr>
        <w:rPr>
          <w:rFonts w:cs="Arial"/>
          <w:u w:val="single"/>
        </w:rPr>
      </w:pPr>
      <w:r w:rsidRPr="00A4532C">
        <w:rPr>
          <w:rFonts w:cs="Arial"/>
          <w:u w:val="single"/>
        </w:rPr>
        <w:tab/>
      </w:r>
      <w:r w:rsidRPr="00A4532C">
        <w:rPr>
          <w:rFonts w:cs="Arial"/>
          <w:u w:val="single"/>
        </w:rPr>
        <w:tab/>
      </w:r>
      <w:r w:rsidRPr="00A4532C">
        <w:rPr>
          <w:rFonts w:cs="Arial"/>
          <w:u w:val="single"/>
        </w:rPr>
        <w:tab/>
      </w:r>
      <w:r w:rsidRPr="00A4532C">
        <w:rPr>
          <w:rFonts w:cs="Arial"/>
          <w:u w:val="single"/>
        </w:rPr>
        <w:tab/>
      </w:r>
      <w:r w:rsidRPr="00A4532C">
        <w:rPr>
          <w:rFonts w:cs="Arial"/>
          <w:u w:val="single"/>
        </w:rPr>
        <w:tab/>
      </w:r>
      <w:r w:rsidRPr="00A4532C">
        <w:rPr>
          <w:rFonts w:cs="Arial"/>
          <w:u w:val="single"/>
        </w:rPr>
        <w:tab/>
      </w:r>
      <w:r w:rsidRPr="00A4532C">
        <w:rPr>
          <w:rFonts w:cs="Arial"/>
        </w:rPr>
        <w:tab/>
      </w:r>
      <w:r w:rsidRPr="00A4532C">
        <w:rPr>
          <w:rFonts w:cs="Arial"/>
        </w:rPr>
        <w:tab/>
      </w:r>
      <w:r w:rsidRPr="00A4532C">
        <w:rPr>
          <w:rFonts w:cs="Arial"/>
          <w:u w:val="single"/>
        </w:rPr>
        <w:tab/>
      </w:r>
      <w:r w:rsidRPr="00A4532C">
        <w:rPr>
          <w:rFonts w:cs="Arial"/>
          <w:u w:val="single"/>
        </w:rPr>
        <w:tab/>
      </w:r>
      <w:r w:rsidRPr="00A4532C">
        <w:rPr>
          <w:rFonts w:cs="Arial"/>
          <w:u w:val="single"/>
        </w:rPr>
        <w:tab/>
      </w:r>
      <w:r w:rsidRPr="00A4532C">
        <w:rPr>
          <w:rFonts w:cs="Arial"/>
          <w:u w:val="single"/>
        </w:rPr>
        <w:tab/>
      </w:r>
      <w:r w:rsidRPr="00A4532C">
        <w:rPr>
          <w:rFonts w:cs="Arial"/>
          <w:u w:val="single"/>
        </w:rPr>
        <w:tab/>
      </w:r>
    </w:p>
    <w:p w:rsidR="007E719C" w:rsidRPr="00A4532C" w:rsidRDefault="007E719C">
      <w:pPr>
        <w:rPr>
          <w:rFonts w:cs="Arial"/>
          <w:u w:val="single"/>
        </w:rPr>
      </w:pPr>
      <w:r w:rsidRPr="00A4532C">
        <w:rPr>
          <w:rFonts w:cs="Arial"/>
        </w:rPr>
        <w:t>Employee</w:t>
      </w:r>
      <w:r w:rsidRPr="00A4532C">
        <w:rPr>
          <w:rFonts w:cs="Arial"/>
        </w:rPr>
        <w:tab/>
      </w:r>
      <w:r w:rsidRPr="00A4532C">
        <w:rPr>
          <w:rFonts w:cs="Arial"/>
        </w:rPr>
        <w:tab/>
      </w:r>
      <w:r w:rsidRPr="00A4532C">
        <w:rPr>
          <w:rFonts w:cs="Arial"/>
        </w:rPr>
        <w:tab/>
      </w:r>
      <w:r w:rsidRPr="00A4532C">
        <w:rPr>
          <w:rFonts w:cs="Arial"/>
        </w:rPr>
        <w:tab/>
      </w:r>
      <w:r w:rsidRPr="00A4532C">
        <w:rPr>
          <w:rFonts w:cs="Arial"/>
        </w:rPr>
        <w:tab/>
      </w:r>
      <w:r w:rsidRPr="00A4532C">
        <w:rPr>
          <w:rFonts w:cs="Arial"/>
        </w:rPr>
        <w:tab/>
      </w:r>
      <w:r w:rsidRPr="00A4532C">
        <w:rPr>
          <w:rFonts w:cs="Arial"/>
        </w:rPr>
        <w:tab/>
        <w:t>Date</w:t>
      </w:r>
    </w:p>
    <w:p w:rsidR="007E719C" w:rsidRDefault="007E719C">
      <w:pPr>
        <w:tabs>
          <w:tab w:val="left" w:pos="6480"/>
        </w:tabs>
        <w:rPr>
          <w:rFonts w:cs="Arial"/>
          <w:u w:val="single"/>
        </w:rPr>
      </w:pPr>
    </w:p>
    <w:p w:rsidR="00A4532C" w:rsidRDefault="00A4532C">
      <w:pPr>
        <w:tabs>
          <w:tab w:val="left" w:pos="6480"/>
        </w:tabs>
        <w:rPr>
          <w:rFonts w:cs="Arial"/>
          <w:u w:val="single"/>
        </w:rPr>
      </w:pPr>
    </w:p>
    <w:p w:rsidR="00A4532C" w:rsidRPr="00A4532C" w:rsidRDefault="00A4532C">
      <w:pPr>
        <w:tabs>
          <w:tab w:val="left" w:pos="6480"/>
        </w:tabs>
        <w:rPr>
          <w:rFonts w:cs="Arial"/>
          <w:u w:val="single"/>
        </w:rPr>
      </w:pPr>
    </w:p>
    <w:p w:rsidR="007E719C" w:rsidRPr="00A4532C" w:rsidRDefault="007E719C">
      <w:pPr>
        <w:rPr>
          <w:rFonts w:cs="Arial"/>
        </w:rPr>
      </w:pPr>
      <w:r w:rsidRPr="00A4532C">
        <w:rPr>
          <w:rFonts w:cs="Arial"/>
          <w:u w:val="single"/>
        </w:rPr>
        <w:tab/>
      </w:r>
      <w:r w:rsidRPr="00A4532C">
        <w:rPr>
          <w:rFonts w:cs="Arial"/>
          <w:u w:val="single"/>
        </w:rPr>
        <w:tab/>
      </w:r>
      <w:r w:rsidRPr="00A4532C">
        <w:rPr>
          <w:rFonts w:cs="Arial"/>
          <w:u w:val="single"/>
        </w:rPr>
        <w:tab/>
      </w:r>
      <w:r w:rsidRPr="00A4532C">
        <w:rPr>
          <w:rFonts w:cs="Arial"/>
          <w:u w:val="single"/>
        </w:rPr>
        <w:tab/>
      </w:r>
      <w:r w:rsidRPr="00A4532C">
        <w:rPr>
          <w:rFonts w:cs="Arial"/>
          <w:u w:val="single"/>
        </w:rPr>
        <w:tab/>
      </w:r>
      <w:r w:rsidRPr="00A4532C">
        <w:rPr>
          <w:rFonts w:cs="Arial"/>
          <w:u w:val="single"/>
        </w:rPr>
        <w:tab/>
      </w:r>
      <w:r w:rsidRPr="00A4532C">
        <w:rPr>
          <w:rFonts w:cs="Arial"/>
        </w:rPr>
        <w:tab/>
      </w:r>
      <w:r w:rsidRPr="00A4532C">
        <w:rPr>
          <w:rFonts w:cs="Arial"/>
        </w:rPr>
        <w:tab/>
      </w:r>
      <w:r w:rsidRPr="00A4532C">
        <w:rPr>
          <w:rFonts w:cs="Arial"/>
          <w:u w:val="single"/>
        </w:rPr>
        <w:tab/>
      </w:r>
      <w:r w:rsidRPr="00A4532C">
        <w:rPr>
          <w:rFonts w:cs="Arial"/>
          <w:u w:val="single"/>
        </w:rPr>
        <w:tab/>
      </w:r>
      <w:r w:rsidRPr="00A4532C">
        <w:rPr>
          <w:rFonts w:cs="Arial"/>
          <w:u w:val="single"/>
        </w:rPr>
        <w:tab/>
      </w:r>
      <w:r w:rsidRPr="00A4532C">
        <w:rPr>
          <w:rFonts w:cs="Arial"/>
          <w:u w:val="single"/>
        </w:rPr>
        <w:tab/>
      </w:r>
      <w:r w:rsidRPr="00A4532C">
        <w:rPr>
          <w:rFonts w:cs="Arial"/>
          <w:u w:val="single"/>
        </w:rPr>
        <w:tab/>
      </w:r>
    </w:p>
    <w:p w:rsidR="007E719C" w:rsidRPr="00A4532C" w:rsidRDefault="007E719C">
      <w:r w:rsidRPr="00A4532C">
        <w:rPr>
          <w:rFonts w:cs="Arial"/>
        </w:rPr>
        <w:t>Supervisor</w:t>
      </w:r>
      <w:r w:rsidRPr="00A4532C">
        <w:rPr>
          <w:rFonts w:cs="Arial"/>
        </w:rPr>
        <w:tab/>
      </w:r>
      <w:r w:rsidRPr="00A4532C">
        <w:rPr>
          <w:rFonts w:cs="Arial"/>
        </w:rPr>
        <w:tab/>
      </w:r>
      <w:r w:rsidRPr="00A4532C">
        <w:rPr>
          <w:rFonts w:cs="Arial"/>
        </w:rPr>
        <w:tab/>
      </w:r>
      <w:r w:rsidRPr="00A4532C">
        <w:rPr>
          <w:rFonts w:cs="Arial"/>
        </w:rPr>
        <w:tab/>
      </w:r>
      <w:r w:rsidRPr="00A4532C">
        <w:rPr>
          <w:rFonts w:cs="Arial"/>
        </w:rPr>
        <w:tab/>
      </w:r>
      <w:r w:rsidRPr="00A4532C">
        <w:rPr>
          <w:rFonts w:cs="Arial"/>
        </w:rPr>
        <w:tab/>
      </w:r>
      <w:r w:rsidRPr="00A4532C">
        <w:rPr>
          <w:rFonts w:cs="Arial"/>
        </w:rPr>
        <w:tab/>
        <w:t>Date</w:t>
      </w:r>
    </w:p>
    <w:sectPr w:rsidR="007E719C" w:rsidRPr="00A4532C" w:rsidSect="00D354FE">
      <w:headerReference w:type="default" r:id="rId7"/>
      <w:footerReference w:type="default" r:id="rId8"/>
      <w:footerReference w:type="first" r:id="rId9"/>
      <w:pgSz w:w="12240" w:h="15840"/>
      <w:pgMar w:top="720" w:right="720" w:bottom="720" w:left="720" w:header="720" w:footer="405"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760" w:rsidRDefault="00B80760">
      <w:r>
        <w:separator/>
      </w:r>
    </w:p>
  </w:endnote>
  <w:endnote w:type="continuationSeparator" w:id="0">
    <w:p w:rsidR="00B80760" w:rsidRDefault="00B8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9C" w:rsidRDefault="007E719C">
    <w:pPr>
      <w:pStyle w:val="Footer"/>
      <w:framePr w:wrap="auto" w:vAnchor="text" w:hAnchor="margin" w:xAlign="center" w:y="1"/>
      <w:rPr>
        <w:rStyle w:val="PageNumber"/>
      </w:rPr>
    </w:pPr>
  </w:p>
  <w:p w:rsidR="007E719C" w:rsidRDefault="007E719C">
    <w:pPr>
      <w:pStyle w:val="Header"/>
      <w:widowControl w:val="0"/>
      <w:tabs>
        <w:tab w:val="clear" w:pos="4320"/>
        <w:tab w:val="clear" w:pos="8640"/>
      </w:tabs>
      <w:jc w:val="right"/>
      <w:rPr>
        <w:rStyle w:val="PageNumber"/>
        <w:rFonts w:ascii="Arial" w:hAnsi="Arial"/>
        <w:b/>
        <w:sz w:val="20"/>
      </w:rPr>
    </w:pPr>
  </w:p>
  <w:p w:rsidR="007E719C" w:rsidRDefault="007E719C">
    <w:pPr>
      <w:pStyle w:val="Header"/>
      <w:widowControl w:val="0"/>
      <w:tabs>
        <w:tab w:val="clear" w:pos="4320"/>
        <w:tab w:val="clear" w:pos="8640"/>
      </w:tabs>
      <w:jc w:val="right"/>
      <w:rPr>
        <w:rStyle w:val="PageNumber"/>
        <w:rFonts w:ascii="Arial" w:hAnsi="Arial"/>
        <w:b/>
        <w:sz w:val="20"/>
      </w:rPr>
    </w:pPr>
  </w:p>
  <w:p w:rsidR="007E719C" w:rsidRDefault="007E719C">
    <w:pPr>
      <w:pStyle w:val="Header"/>
      <w:widowControl w:val="0"/>
      <w:tabs>
        <w:tab w:val="clear" w:pos="4320"/>
        <w:tab w:val="clear" w:pos="8640"/>
      </w:tabs>
      <w:jc w:val="right"/>
      <w:rPr>
        <w:rStyle w:val="PageNumber"/>
        <w:rFonts w:ascii="Arial" w:hAnsi="Arial"/>
        <w:b/>
        <w:i/>
        <w:sz w:val="20"/>
      </w:rPr>
    </w:pPr>
  </w:p>
  <w:p w:rsidR="007E719C" w:rsidRDefault="007E719C" w:rsidP="00DB2D90">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p w:rsidR="007E719C" w:rsidRDefault="007E719C">
    <w:pPr>
      <w:pStyle w:val="Header"/>
      <w:widowControl w:val="0"/>
      <w:tabs>
        <w:tab w:val="clear" w:pos="4320"/>
        <w:tab w:val="clear" w:pos="8640"/>
      </w:tabs>
      <w:jc w:val="right"/>
    </w:pPr>
  </w:p>
  <w:p w:rsidR="007E719C" w:rsidRDefault="007E719C">
    <w:pPr>
      <w:pStyle w:val="Header"/>
      <w:widowControl w:val="0"/>
      <w:tabs>
        <w:tab w:val="clear" w:pos="4320"/>
        <w:tab w:val="clear" w:pos="8640"/>
      </w:tabs>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9C" w:rsidRDefault="007E719C">
    <w:pPr>
      <w:pStyle w:val="Header"/>
      <w:widowControl w:val="0"/>
      <w:tabs>
        <w:tab w:val="clear" w:pos="4320"/>
        <w:tab w:val="clear" w:pos="8640"/>
      </w:tabs>
      <w:jc w:val="right"/>
      <w:rPr>
        <w:rStyle w:val="PageNumber"/>
        <w:rFonts w:ascii="Arial" w:hAnsi="Arial"/>
        <w:b/>
        <w:i/>
        <w:sz w:val="20"/>
      </w:rPr>
    </w:pPr>
  </w:p>
  <w:p w:rsidR="007E719C" w:rsidRDefault="007E719C" w:rsidP="00DB2D90">
    <w:pPr>
      <w:pStyle w:val="Header"/>
      <w:widowControl w:val="0"/>
      <w:tabs>
        <w:tab w:val="clear" w:pos="4320"/>
        <w:tab w:val="clear" w:pos="8640"/>
      </w:tabs>
      <w:jc w:val="center"/>
      <w:rPr>
        <w:rFonts w:ascii="Arial" w:hAnsi="Arial"/>
        <w:i/>
        <w:sz w:val="20"/>
      </w:rPr>
    </w:pPr>
    <w:smartTag w:uri="urn:schemas-microsoft-com:office:smarttags" w:element="PlaceName">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4241 Summerhill Road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p w:rsidR="007E719C" w:rsidRDefault="007E719C">
    <w:pPr>
      <w:pStyle w:val="Header"/>
      <w:widowControl w:val="0"/>
      <w:tabs>
        <w:tab w:val="clear" w:pos="4320"/>
        <w:tab w:val="clear" w:pos="8640"/>
      </w:tabs>
      <w:jc w:val="right"/>
    </w:pPr>
  </w:p>
  <w:p w:rsidR="007E719C" w:rsidRDefault="007E7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760" w:rsidRDefault="00B80760">
      <w:r>
        <w:separator/>
      </w:r>
    </w:p>
  </w:footnote>
  <w:footnote w:type="continuationSeparator" w:id="0">
    <w:p w:rsidR="00B80760" w:rsidRDefault="00B80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19C" w:rsidRDefault="007E719C">
    <w:pPr>
      <w:pStyle w:val="Header"/>
      <w:rPr>
        <w:rFonts w:ascii="Arial" w:hAnsi="Arial"/>
        <w:b/>
        <w:i/>
        <w:sz w:val="16"/>
      </w:rPr>
    </w:pPr>
    <w:r>
      <w:rPr>
        <w:rFonts w:ascii="Arial" w:hAnsi="Arial"/>
        <w:b/>
        <w:i/>
        <w:sz w:val="16"/>
      </w:rPr>
      <w:t>JOB DESCRIPTION</w:t>
    </w:r>
  </w:p>
  <w:p w:rsidR="007E719C" w:rsidRDefault="00407165">
    <w:pPr>
      <w:pStyle w:val="Header"/>
      <w:rPr>
        <w:rFonts w:ascii="Arial" w:hAnsi="Arial"/>
        <w:b/>
        <w:i/>
        <w:sz w:val="16"/>
      </w:rPr>
    </w:pPr>
    <w:r>
      <w:rPr>
        <w:rFonts w:ascii="Arial" w:hAnsi="Arial"/>
        <w:b/>
        <w:i/>
        <w:sz w:val="16"/>
      </w:rPr>
      <w:t xml:space="preserve">Lead </w:t>
    </w:r>
    <w:r w:rsidR="007E719C">
      <w:rPr>
        <w:rFonts w:ascii="Arial" w:hAnsi="Arial"/>
        <w:b/>
        <w:i/>
        <w:sz w:val="16"/>
      </w:rPr>
      <w:t>Security Officer</w:t>
    </w:r>
  </w:p>
  <w:p w:rsidR="007E719C" w:rsidRDefault="007E719C">
    <w:pPr>
      <w:pStyle w:val="Header"/>
      <w:rPr>
        <w:rStyle w:val="PageNumber"/>
        <w:rFonts w:ascii="Arial" w:hAnsi="Arial"/>
        <w:i/>
        <w:sz w:val="16"/>
      </w:rPr>
    </w:pPr>
    <w:r>
      <w:rPr>
        <w:rFonts w:ascii="Arial" w:hAnsi="Arial"/>
        <w:b/>
        <w:i/>
        <w:sz w:val="16"/>
      </w:rPr>
      <w:t xml:space="preserve">Page </w:t>
    </w:r>
    <w:r w:rsidR="00DE696B">
      <w:rPr>
        <w:rStyle w:val="PageNumber"/>
        <w:rFonts w:ascii="Arial" w:hAnsi="Arial"/>
        <w:i/>
        <w:sz w:val="16"/>
      </w:rPr>
      <w:fldChar w:fldCharType="begin"/>
    </w:r>
    <w:r>
      <w:rPr>
        <w:rStyle w:val="PageNumber"/>
        <w:rFonts w:ascii="Arial" w:hAnsi="Arial"/>
        <w:i/>
        <w:sz w:val="16"/>
      </w:rPr>
      <w:instrText xml:space="preserve"> PAGE </w:instrText>
    </w:r>
    <w:r w:rsidR="00DE696B">
      <w:rPr>
        <w:rStyle w:val="PageNumber"/>
        <w:rFonts w:ascii="Arial" w:hAnsi="Arial"/>
        <w:i/>
        <w:sz w:val="16"/>
      </w:rPr>
      <w:fldChar w:fldCharType="separate"/>
    </w:r>
    <w:r w:rsidR="00407165">
      <w:rPr>
        <w:rStyle w:val="PageNumber"/>
        <w:rFonts w:ascii="Arial" w:hAnsi="Arial"/>
        <w:i/>
        <w:noProof/>
        <w:sz w:val="16"/>
      </w:rPr>
      <w:t>2</w:t>
    </w:r>
    <w:r w:rsidR="00DE696B">
      <w:rPr>
        <w:rStyle w:val="PageNumber"/>
        <w:rFonts w:ascii="Arial" w:hAnsi="Arial"/>
        <w:i/>
        <w:sz w:val="16"/>
      </w:rPr>
      <w:fldChar w:fldCharType="end"/>
    </w:r>
  </w:p>
  <w:p w:rsidR="007E719C" w:rsidRDefault="007E719C">
    <w:pPr>
      <w:pStyle w:val="Header"/>
      <w:rPr>
        <w:rFonts w:ascii="Arial" w:hAnsi="Arial"/>
        <w:i/>
        <w:sz w:val="16"/>
      </w:rPr>
    </w:pPr>
  </w:p>
  <w:p w:rsidR="007E719C" w:rsidRDefault="007E719C">
    <w:pPr>
      <w:pStyle w:val="Header"/>
      <w:rPr>
        <w:rFonts w:ascii="Arial" w:hAnsi="Arial"/>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672E8"/>
    <w:multiLevelType w:val="hybridMultilevel"/>
    <w:tmpl w:val="0586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FB73F7"/>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CA7"/>
    <w:rsid w:val="000E2E19"/>
    <w:rsid w:val="00174C9F"/>
    <w:rsid w:val="00407165"/>
    <w:rsid w:val="0050600A"/>
    <w:rsid w:val="00591FA0"/>
    <w:rsid w:val="005B70D3"/>
    <w:rsid w:val="006977EB"/>
    <w:rsid w:val="007E719C"/>
    <w:rsid w:val="009072D6"/>
    <w:rsid w:val="00921271"/>
    <w:rsid w:val="00A4532C"/>
    <w:rsid w:val="00B80760"/>
    <w:rsid w:val="00C32FB7"/>
    <w:rsid w:val="00D354FE"/>
    <w:rsid w:val="00D42CA7"/>
    <w:rsid w:val="00DB2D90"/>
    <w:rsid w:val="00DE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EC11606"/>
  <w15:docId w15:val="{7C30FD00-8735-424E-9AC5-D664BB82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E1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E2E19"/>
    <w:pPr>
      <w:tabs>
        <w:tab w:val="center" w:pos="4320"/>
        <w:tab w:val="right" w:pos="8640"/>
      </w:tabs>
    </w:pPr>
    <w:rPr>
      <w:rFonts w:ascii="New Century Schlbk" w:hAnsi="New Century Schlbk"/>
      <w:sz w:val="24"/>
    </w:rPr>
  </w:style>
  <w:style w:type="paragraph" w:styleId="Header">
    <w:name w:val="header"/>
    <w:basedOn w:val="Normal"/>
    <w:link w:val="HeaderChar"/>
    <w:rsid w:val="000E2E19"/>
    <w:pPr>
      <w:tabs>
        <w:tab w:val="center" w:pos="4320"/>
        <w:tab w:val="right" w:pos="8640"/>
      </w:tabs>
    </w:pPr>
    <w:rPr>
      <w:rFonts w:ascii="New Century Schlbk" w:hAnsi="New Century Schlbk"/>
      <w:sz w:val="24"/>
    </w:rPr>
  </w:style>
  <w:style w:type="character" w:styleId="PageNumber">
    <w:name w:val="page number"/>
    <w:basedOn w:val="DefaultParagraphFont"/>
    <w:rsid w:val="000E2E19"/>
  </w:style>
  <w:style w:type="character" w:customStyle="1" w:styleId="HeaderChar">
    <w:name w:val="Header Char"/>
    <w:basedOn w:val="DefaultParagraphFont"/>
    <w:link w:val="Header"/>
    <w:rsid w:val="00D354FE"/>
    <w:rPr>
      <w:rFonts w:ascii="New Century Schlbk" w:hAnsi="New Century Schlbk"/>
      <w:sz w:val="24"/>
    </w:rPr>
  </w:style>
  <w:style w:type="paragraph" w:styleId="ListParagraph">
    <w:name w:val="List Paragraph"/>
    <w:basedOn w:val="Normal"/>
    <w:uiPriority w:val="34"/>
    <w:qFormat/>
    <w:rsid w:val="00DB2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Kathy Strawn</dc:creator>
  <cp:keywords/>
  <dc:description/>
  <cp:lastModifiedBy>Kimberly Hollo</cp:lastModifiedBy>
  <cp:revision>3</cp:revision>
  <cp:lastPrinted>1999-06-23T14:17:00Z</cp:lastPrinted>
  <dcterms:created xsi:type="dcterms:W3CDTF">2021-06-03T20:45:00Z</dcterms:created>
  <dcterms:modified xsi:type="dcterms:W3CDTF">2021-06-03T20:45:00Z</dcterms:modified>
</cp:coreProperties>
</file>